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1843D71A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B30E6">
        <w:rPr>
          <w:sz w:val="26"/>
          <w:szCs w:val="26"/>
        </w:rPr>
        <w:t>03.02.2026 № ПОС.03-271/26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1F539486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 №33-ФЗ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6B3A2E">
        <w:rPr>
          <w:bCs/>
          <w:color w:val="000000"/>
          <w:sz w:val="26"/>
          <w:szCs w:val="26"/>
          <w:shd w:val="clear" w:color="auto" w:fill="FFFFFF"/>
        </w:rPr>
        <w:t>29</w:t>
      </w:r>
      <w:r w:rsidRPr="005C5556">
        <w:rPr>
          <w:bCs/>
          <w:color w:val="000000"/>
          <w:sz w:val="26"/>
          <w:szCs w:val="26"/>
          <w:shd w:val="clear" w:color="auto" w:fill="FFFFFF"/>
        </w:rPr>
        <w:t>.</w:t>
      </w:r>
      <w:r w:rsidR="006B3A2E">
        <w:rPr>
          <w:bCs/>
          <w:color w:val="000000"/>
          <w:sz w:val="26"/>
          <w:szCs w:val="26"/>
          <w:shd w:val="clear" w:color="auto" w:fill="FFFFFF"/>
        </w:rPr>
        <w:t>09</w:t>
      </w:r>
      <w:r w:rsidRPr="005C5556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124</w:t>
      </w:r>
      <w:r w:rsidR="006B3A2E">
        <w:rPr>
          <w:bCs/>
          <w:color w:val="000000"/>
          <w:sz w:val="26"/>
          <w:szCs w:val="26"/>
          <w:shd w:val="clear" w:color="auto" w:fill="FFFFFF"/>
        </w:rPr>
        <w:t>06</w:t>
      </w:r>
      <w:r w:rsidRPr="005C5556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13789C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13789C">
      <w:pPr>
        <w:ind w:right="-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68985C0B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3. Установить срок проведения общественных обсуждений по Проекту в период с </w:t>
      </w:r>
      <w:bookmarkStart w:id="0" w:name="_Hlk158192970"/>
      <w:r w:rsidR="00F11E24">
        <w:rPr>
          <w:sz w:val="26"/>
          <w:szCs w:val="26"/>
        </w:rPr>
        <w:t>19</w:t>
      </w:r>
      <w:r>
        <w:rPr>
          <w:sz w:val="26"/>
          <w:szCs w:val="26"/>
        </w:rPr>
        <w:t>.0</w:t>
      </w:r>
      <w:r w:rsidR="005B252C">
        <w:rPr>
          <w:sz w:val="26"/>
          <w:szCs w:val="26"/>
        </w:rPr>
        <w:t>2.2026</w:t>
      </w:r>
      <w:r>
        <w:rPr>
          <w:sz w:val="26"/>
          <w:szCs w:val="26"/>
        </w:rPr>
        <w:t xml:space="preserve"> по</w:t>
      </w:r>
      <w:r w:rsidR="005B252C">
        <w:rPr>
          <w:sz w:val="26"/>
          <w:szCs w:val="26"/>
        </w:rPr>
        <w:t xml:space="preserve">   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>
        <w:rPr>
          <w:sz w:val="26"/>
          <w:szCs w:val="26"/>
        </w:rPr>
        <w:t>.</w:t>
      </w:r>
      <w:bookmarkEnd w:id="0"/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</w:t>
      </w:r>
      <w:proofErr w:type="spellStart"/>
      <w:r w:rsidR="005B252C">
        <w:rPr>
          <w:sz w:val="26"/>
          <w:szCs w:val="26"/>
        </w:rPr>
        <w:t>Захряпина</w:t>
      </w:r>
      <w:proofErr w:type="spellEnd"/>
      <w:r w:rsidR="005B252C">
        <w:rPr>
          <w:sz w:val="26"/>
          <w:szCs w:val="26"/>
        </w:rPr>
        <w:t xml:space="preserve"> Е.А</w:t>
      </w:r>
      <w:r w:rsidR="0013789C">
        <w:rPr>
          <w:sz w:val="26"/>
          <w:szCs w:val="26"/>
        </w:rPr>
        <w:t xml:space="preserve">.): </w:t>
      </w:r>
    </w:p>
    <w:p w14:paraId="1E4E527E" w14:textId="74F1EE03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разместить </w:t>
      </w:r>
      <w:r w:rsidR="00F11E24">
        <w:rPr>
          <w:sz w:val="26"/>
          <w:szCs w:val="26"/>
        </w:rPr>
        <w:t>04.02.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79D810C4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 </w:t>
      </w:r>
      <w:r w:rsidR="00F11E24">
        <w:rPr>
          <w:sz w:val="26"/>
          <w:szCs w:val="26"/>
        </w:rPr>
        <w:t>09.02.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6AE4CCAF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04.03.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297DE446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с           </w:t>
      </w:r>
      <w:r w:rsidR="00DF266B">
        <w:rPr>
          <w:sz w:val="26"/>
          <w:szCs w:val="26"/>
        </w:rPr>
        <w:t>09.02.2026 по 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1A335FCA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09.02.</w:t>
      </w:r>
      <w:r w:rsidR="005B252C">
        <w:rPr>
          <w:sz w:val="26"/>
          <w:szCs w:val="26"/>
        </w:rPr>
        <w:t>2026 по </w:t>
      </w:r>
      <w:r w:rsidR="00DF266B">
        <w:rPr>
          <w:sz w:val="26"/>
          <w:szCs w:val="26"/>
        </w:rPr>
        <w:t>27</w:t>
      </w:r>
      <w:r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</w:t>
      </w:r>
      <w:proofErr w:type="spellStart"/>
      <w:r w:rsidR="0013789C">
        <w:rPr>
          <w:sz w:val="26"/>
          <w:szCs w:val="26"/>
        </w:rPr>
        <w:t>каб</w:t>
      </w:r>
      <w:proofErr w:type="spellEnd"/>
      <w:r w:rsidR="0013789C">
        <w:rPr>
          <w:sz w:val="26"/>
          <w:szCs w:val="26"/>
        </w:rPr>
        <w:t>. 13 (тел. 3-26-30), adm.grado.pereslavl@yandex.ru.</w:t>
      </w:r>
    </w:p>
    <w:p w14:paraId="61903820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-  посредством Платформы обратной связи; </w:t>
      </w:r>
    </w:p>
    <w:p w14:paraId="74C6052E" w14:textId="77777777" w:rsidR="0013789C" w:rsidRDefault="0013789C" w:rsidP="0013789C">
      <w:pPr>
        <w:tabs>
          <w:tab w:val="left" w:pos="709"/>
        </w:tabs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0957FA35" w:rsidR="0013789C" w:rsidRDefault="0013789C" w:rsidP="0013789C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С демонстрационными материалами по вопросу общественных обсуждений можно ознакомиться по адресу: г. Переславль-Залесский, ул. Советская, д.5, каб.13.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F11E24">
        <w:rPr>
          <w:bCs/>
          <w:sz w:val="26"/>
          <w:szCs w:val="26"/>
        </w:rPr>
        <w:t>09.02.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6E4754F6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 04.02.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7D9FCA65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76248F9B" w14:textId="73A62484" w:rsidR="00EB30E6" w:rsidRDefault="00EB30E6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47D3DBDB" w14:textId="77777777" w:rsidR="00EB30E6" w:rsidRDefault="00EB30E6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bookmarkStart w:id="1" w:name="_GoBack"/>
      <w:bookmarkEnd w:id="1"/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Зяблицкий</w:t>
      </w:r>
      <w:proofErr w:type="spellEnd"/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9600E"/>
    <w:rsid w:val="0027295A"/>
    <w:rsid w:val="002765A6"/>
    <w:rsid w:val="00292B76"/>
    <w:rsid w:val="002A106E"/>
    <w:rsid w:val="002A4F2B"/>
    <w:rsid w:val="002F2254"/>
    <w:rsid w:val="003061F3"/>
    <w:rsid w:val="00307A4B"/>
    <w:rsid w:val="00320E72"/>
    <w:rsid w:val="00340DB6"/>
    <w:rsid w:val="003C7DDF"/>
    <w:rsid w:val="003D5797"/>
    <w:rsid w:val="003E281E"/>
    <w:rsid w:val="003F2ADA"/>
    <w:rsid w:val="004075CC"/>
    <w:rsid w:val="0043306B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B3A2E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801010"/>
    <w:rsid w:val="00823ED1"/>
    <w:rsid w:val="00831011"/>
    <w:rsid w:val="00866E21"/>
    <w:rsid w:val="0088598F"/>
    <w:rsid w:val="00885B0E"/>
    <w:rsid w:val="008C09A2"/>
    <w:rsid w:val="008F6C73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6A97"/>
    <w:rsid w:val="00C008E8"/>
    <w:rsid w:val="00C36210"/>
    <w:rsid w:val="00C83C93"/>
    <w:rsid w:val="00C908C7"/>
    <w:rsid w:val="00C9418B"/>
    <w:rsid w:val="00CA07FA"/>
    <w:rsid w:val="00CE494C"/>
    <w:rsid w:val="00CE4B58"/>
    <w:rsid w:val="00D11F4E"/>
    <w:rsid w:val="00D13F44"/>
    <w:rsid w:val="00D1780D"/>
    <w:rsid w:val="00D365FA"/>
    <w:rsid w:val="00D8434E"/>
    <w:rsid w:val="00D922C2"/>
    <w:rsid w:val="00D95BAE"/>
    <w:rsid w:val="00DC4596"/>
    <w:rsid w:val="00DC6F07"/>
    <w:rsid w:val="00DD5406"/>
    <w:rsid w:val="00DF1D5D"/>
    <w:rsid w:val="00DF266B"/>
    <w:rsid w:val="00E00351"/>
    <w:rsid w:val="00E01092"/>
    <w:rsid w:val="00E140BE"/>
    <w:rsid w:val="00E37D2E"/>
    <w:rsid w:val="00E41566"/>
    <w:rsid w:val="00E41FC0"/>
    <w:rsid w:val="00E63965"/>
    <w:rsid w:val="00E71E8C"/>
    <w:rsid w:val="00E7718A"/>
    <w:rsid w:val="00EB30E6"/>
    <w:rsid w:val="00EB7E53"/>
    <w:rsid w:val="00EC10C2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4</cp:revision>
  <cp:lastPrinted>2026-01-21T12:20:00Z</cp:lastPrinted>
  <dcterms:created xsi:type="dcterms:W3CDTF">2026-01-28T08:02:00Z</dcterms:created>
  <dcterms:modified xsi:type="dcterms:W3CDTF">2026-02-03T18:36:00Z</dcterms:modified>
</cp:coreProperties>
</file>